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BD4B6" w14:textId="05AA4D4D" w:rsidR="00332161" w:rsidRPr="00332161" w:rsidRDefault="00332161" w:rsidP="00332161">
      <w:pPr>
        <w:rPr>
          <w:rFonts w:ascii="Times New Roman" w:hAnsi="Times New Roman" w:cs="Times New Roman"/>
          <w:color w:val="BFBFBF" w:themeColor="background1" w:themeShade="BF"/>
          <w:sz w:val="52"/>
          <w:szCs w:val="52"/>
        </w:rPr>
      </w:pPr>
      <w:r w:rsidRPr="00332161">
        <w:rPr>
          <w:rFonts w:ascii="Times New Roman" w:hAnsi="Times New Roman" w:cs="Times New Roman"/>
          <w:sz w:val="52"/>
          <w:szCs w:val="52"/>
        </w:rPr>
        <w:t>De letter “</w:t>
      </w:r>
      <w:r w:rsidRPr="00332161">
        <w:rPr>
          <w:rFonts w:ascii="Times New Roman" w:hAnsi="Times New Roman" w:cs="Times New Roman"/>
          <w:sz w:val="52"/>
          <w:szCs w:val="52"/>
        </w:rPr>
        <w:t>I</w:t>
      </w:r>
      <w:r w:rsidRPr="00332161">
        <w:rPr>
          <w:rFonts w:ascii="Times New Roman" w:hAnsi="Times New Roman" w:cs="Times New Roman"/>
          <w:sz w:val="52"/>
          <w:szCs w:val="52"/>
        </w:rPr>
        <w:t>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</w:tblGrid>
      <w:tr w:rsidR="00332161" w14:paraId="0BC347E9" w14:textId="77777777" w:rsidTr="00332161">
        <w:trPr>
          <w:trHeight w:val="567"/>
        </w:trPr>
        <w:tc>
          <w:tcPr>
            <w:tcW w:w="567" w:type="dxa"/>
          </w:tcPr>
          <w:p w14:paraId="7771AB1E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BEA824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454BDD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7C2E82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11072B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4CE392" w14:textId="3062F9F1" w:rsidR="00332161" w:rsidRPr="00332161" w:rsidRDefault="00332161" w:rsidP="0033216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2161">
              <w:rPr>
                <w:rFonts w:ascii="Times New Roman" w:hAnsi="Times New Roman" w:cs="Times New Roman"/>
                <w:sz w:val="44"/>
                <w:szCs w:val="44"/>
              </w:rPr>
              <w:t>I</w:t>
            </w:r>
          </w:p>
        </w:tc>
      </w:tr>
      <w:tr w:rsidR="00332161" w14:paraId="44E363F5" w14:textId="77777777" w:rsidTr="00332161">
        <w:trPr>
          <w:trHeight w:val="567"/>
        </w:trPr>
        <w:tc>
          <w:tcPr>
            <w:tcW w:w="567" w:type="dxa"/>
          </w:tcPr>
          <w:p w14:paraId="5DAA7063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EA66F63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20C189D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518E507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16F48B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B04F69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  <w:tr w:rsidR="00332161" w14:paraId="0C261A79" w14:textId="77777777" w:rsidTr="00332161">
        <w:trPr>
          <w:trHeight w:val="567"/>
        </w:trPr>
        <w:tc>
          <w:tcPr>
            <w:tcW w:w="567" w:type="dxa"/>
          </w:tcPr>
          <w:p w14:paraId="627E8EA9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33CF60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AA75184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FEF2545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75AC9E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6C2075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  <w:tr w:rsidR="00332161" w14:paraId="2FC571C1" w14:textId="77777777" w:rsidTr="00332161">
        <w:trPr>
          <w:trHeight w:val="567"/>
        </w:trPr>
        <w:tc>
          <w:tcPr>
            <w:tcW w:w="567" w:type="dxa"/>
          </w:tcPr>
          <w:p w14:paraId="2CD25200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A08CC3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944E89B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39C855B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B4E86D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455471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  <w:tr w:rsidR="00332161" w14:paraId="5FFA2E46" w14:textId="77777777" w:rsidTr="00332161">
        <w:trPr>
          <w:trHeight w:val="567"/>
        </w:trPr>
        <w:tc>
          <w:tcPr>
            <w:tcW w:w="567" w:type="dxa"/>
          </w:tcPr>
          <w:p w14:paraId="44A9D8DF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F1C219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FAFFFD0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DF5BA63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FC2A0D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E61681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  <w:tr w:rsidR="00332161" w14:paraId="438D7381" w14:textId="77777777" w:rsidTr="00332161">
        <w:trPr>
          <w:trHeight w:val="567"/>
        </w:trPr>
        <w:tc>
          <w:tcPr>
            <w:tcW w:w="567" w:type="dxa"/>
          </w:tcPr>
          <w:p w14:paraId="1BCE2459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5539E8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69B4F60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F40E465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8704AD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CB6925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  <w:tr w:rsidR="00332161" w14:paraId="1B9B64B1" w14:textId="77777777" w:rsidTr="00332161">
        <w:trPr>
          <w:trHeight w:val="567"/>
        </w:trPr>
        <w:tc>
          <w:tcPr>
            <w:tcW w:w="567" w:type="dxa"/>
          </w:tcPr>
          <w:p w14:paraId="2494E525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2788A4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AB1F15E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7856B4F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72661B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C3DA52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  <w:tr w:rsidR="00332161" w14:paraId="15EC881B" w14:textId="77777777" w:rsidTr="00332161">
        <w:trPr>
          <w:trHeight w:val="567"/>
        </w:trPr>
        <w:tc>
          <w:tcPr>
            <w:tcW w:w="567" w:type="dxa"/>
          </w:tcPr>
          <w:p w14:paraId="3372992B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6AC94F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1B9A87F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A82174E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C4FF3F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811416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  <w:tr w:rsidR="00332161" w14:paraId="124F3BF8" w14:textId="77777777" w:rsidTr="00332161">
        <w:trPr>
          <w:trHeight w:val="567"/>
        </w:trPr>
        <w:tc>
          <w:tcPr>
            <w:tcW w:w="567" w:type="dxa"/>
          </w:tcPr>
          <w:p w14:paraId="2E2E2DE1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CA2E1D0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FBDB091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2B99DF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2BAC8C5" w14:textId="77777777" w:rsidR="00332161" w:rsidRPr="00332161" w:rsidRDefault="00332161" w:rsidP="0033216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B4EF5B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  <w:tr w:rsidR="00332161" w14:paraId="1ED007BB" w14:textId="77777777" w:rsidTr="00332161">
        <w:trPr>
          <w:trHeight w:val="567"/>
        </w:trPr>
        <w:tc>
          <w:tcPr>
            <w:tcW w:w="567" w:type="dxa"/>
          </w:tcPr>
          <w:p w14:paraId="04BC5EA2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870F8B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6C2528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8DA4B52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884FD3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6B0C9F" w14:textId="77777777" w:rsidR="00332161" w:rsidRDefault="00332161" w:rsidP="00332161">
            <w:pPr>
              <w:rPr>
                <w:sz w:val="24"/>
                <w:szCs w:val="24"/>
              </w:rPr>
            </w:pPr>
          </w:p>
        </w:tc>
      </w:tr>
    </w:tbl>
    <w:p w14:paraId="3B204F32" w14:textId="1F5FBCF8" w:rsidR="00332161" w:rsidRDefault="00332161" w:rsidP="00332161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>
        <w:rPr>
          <w:sz w:val="24"/>
          <w:szCs w:val="24"/>
        </w:rPr>
        <w:t>Het</w:t>
      </w:r>
      <w:r w:rsidRPr="001620BC">
        <w:rPr>
          <w:sz w:val="24"/>
          <w:szCs w:val="24"/>
        </w:rPr>
        <w:t xml:space="preserve"> vierkantje met een letter</w:t>
      </w:r>
      <w:r>
        <w:rPr>
          <w:sz w:val="24"/>
          <w:szCs w:val="24"/>
        </w:rPr>
        <w:t xml:space="preserve"> “I”</w:t>
      </w:r>
      <w:r w:rsidRPr="001620BC">
        <w:rPr>
          <w:sz w:val="24"/>
          <w:szCs w:val="24"/>
        </w:rPr>
        <w:t xml:space="preserve"> in moet deel uit maken van de pentomino </w:t>
      </w:r>
      <w:r>
        <w:rPr>
          <w:sz w:val="24"/>
          <w:szCs w:val="24"/>
        </w:rPr>
        <w:t>I (Blauw stukje)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>
        <w:rPr>
          <w:noProof/>
          <w:sz w:val="24"/>
          <w:szCs w:val="24"/>
        </w:rPr>
        <w:drawing>
          <wp:inline distT="0" distB="0" distL="0" distR="0" wp14:anchorId="0DE55088" wp14:editId="44BF7E57">
            <wp:extent cx="4591050" cy="340995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1324962E" w14:textId="77777777" w:rsidR="000C6ED2" w:rsidRDefault="000C6ED2"/>
    <w:sectPr w:rsidR="000C6ED2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61"/>
    <w:rsid w:val="000C6ED2"/>
    <w:rsid w:val="00332161"/>
    <w:rsid w:val="00F7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30225"/>
  <w15:chartTrackingRefBased/>
  <w15:docId w15:val="{6CDDA50D-B6BB-41C1-9F46-14DBE452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216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32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321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2021-02-18T14:49:00Z</dcterms:created>
  <dcterms:modified xsi:type="dcterms:W3CDTF">2021-02-18T14:49:00Z</dcterms:modified>
</cp:coreProperties>
</file>